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63F3" w14:textId="0EE08DF7" w:rsidR="0089032E" w:rsidRPr="00AD1194" w:rsidRDefault="0089032E" w:rsidP="00AD119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</w:p>
    <w:p w14:paraId="59E98FFA" w14:textId="77777777" w:rsidR="0089032E" w:rsidRPr="00AD1194" w:rsidRDefault="0089032E" w:rsidP="00AD119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</w:p>
    <w:p w14:paraId="2F089D85" w14:textId="1D58FC96" w:rsidR="0089032E" w:rsidRPr="00AD1194" w:rsidRDefault="00FA31E0" w:rsidP="00AD119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bookmarkStart w:id="0" w:name="_GoBack"/>
      <w:r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List of</w:t>
      </w:r>
      <w:r w:rsidR="008078CF"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 xml:space="preserve"> P</w:t>
      </w:r>
      <w:r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ublications</w:t>
      </w:r>
    </w:p>
    <w:bookmarkEnd w:id="0"/>
    <w:p w14:paraId="3B97D3E9" w14:textId="14193E8E" w:rsidR="0089032E" w:rsidRPr="00AD1194" w:rsidRDefault="00FA31E0" w:rsidP="00AD119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  <w:r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1,Amrutha TV (Joining Date 25/10/2019)</w:t>
      </w:r>
    </w:p>
    <w:p w14:paraId="07D03278" w14:textId="788FB175" w:rsidR="009055B0" w:rsidRPr="009055B0" w:rsidRDefault="009055B0" w:rsidP="00AD11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  <w:t>BOOK PUBLISHED</w:t>
      </w:r>
    </w:p>
    <w:p w14:paraId="592CE5A8" w14:textId="77777777" w:rsidR="009055B0" w:rsidRPr="009055B0" w:rsidRDefault="009055B0" w:rsidP="00AD11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biography of Marie Curie titled </w:t>
      </w:r>
      <w:r w:rsidRPr="009055B0">
        <w:rPr>
          <w:rFonts w:ascii="Nirmala UI" w:eastAsia="Times New Roman" w:hAnsi="Nirmala UI" w:cs="Nirmala UI"/>
          <w:color w:val="000000"/>
          <w:sz w:val="24"/>
          <w:szCs w:val="24"/>
          <w:lang w:eastAsia="en-IN"/>
        </w:rPr>
        <w:t>മേരി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055B0">
        <w:rPr>
          <w:rFonts w:ascii="Nirmala UI" w:eastAsia="Times New Roman" w:hAnsi="Nirmala UI" w:cs="Nirmala UI"/>
          <w:color w:val="000000"/>
          <w:sz w:val="24"/>
          <w:szCs w:val="24"/>
          <w:lang w:eastAsia="en-IN"/>
        </w:rPr>
        <w:t>ക്യൂറി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: </w:t>
      </w:r>
      <w:r w:rsidRPr="009055B0">
        <w:rPr>
          <w:rFonts w:ascii="Nirmala UI" w:eastAsia="Times New Roman" w:hAnsi="Nirmala UI" w:cs="Nirmala UI"/>
          <w:color w:val="000000"/>
          <w:sz w:val="24"/>
          <w:szCs w:val="24"/>
          <w:lang w:eastAsia="en-IN"/>
        </w:rPr>
        <w:t>പ്രസരങ്ങളുടെ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055B0">
        <w:rPr>
          <w:rFonts w:ascii="Nirmala UI" w:eastAsia="Times New Roman" w:hAnsi="Nirmala UI" w:cs="Nirmala UI"/>
          <w:color w:val="000000"/>
          <w:sz w:val="24"/>
          <w:szCs w:val="24"/>
          <w:lang w:eastAsia="en-IN"/>
        </w:rPr>
        <w:t>രാജകുമാരി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which is published and distributed by KERALA SASTRA SAHITHYA PARISHATH. (ISBN: 978-93-87807-07-5)</w:t>
      </w:r>
    </w:p>
    <w:p w14:paraId="2A73437C" w14:textId="77777777" w:rsidR="009055B0" w:rsidRPr="009055B0" w:rsidRDefault="009055B0" w:rsidP="00AD11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  <w:t>PAPERS PUBLISHED</w:t>
      </w:r>
    </w:p>
    <w:p w14:paraId="22F0C3A4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1. Ostensible New-Fangled Women in Shobhaa De’s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Snapshot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The Criterion, An International Journal in English. Vol. 8, Issue- IV (August 2017)</w:t>
      </w:r>
    </w:p>
    <w:p w14:paraId="098E2B05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2. Asserting the Diasporic Identity in Uma Parameswaran’s Oeuvre in The Creative Launcher, International E-Journal in English. Vol. II &amp; Issue VI (February 2018)</w:t>
      </w:r>
    </w:p>
    <w:p w14:paraId="2E151A63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3.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Tales from Firozsha Baag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 An Intricate Analysis in the Relativity of Ethnicity and Culture in Language In India. Vol. 18:3 March 2018</w:t>
      </w:r>
    </w:p>
    <w:p w14:paraId="7AA20AF3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4. Draupadi: The Solace in Oblivion in RJELAL, Research Journal of English Language and Literature International Journal. Vol.5, Issue 3. 2017 (July-Sept)</w:t>
      </w:r>
    </w:p>
    <w:p w14:paraId="358AF4F4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5. Ralph Ellison’s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Invisible Man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 A Cultural Resistance in IJIM, International Journal of Information Movement.Vol.2, Issue X, February 2018</w:t>
      </w:r>
    </w:p>
    <w:p w14:paraId="2EE4050A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6. Analysis of an Indian Nationalist Hero in Basavaraj Naikar’s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The Sun Behind the Cloud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IJCRT, International Journal of Creative Research Thoughts. Volume 6, Issue 1, February 2018</w:t>
      </w:r>
    </w:p>
    <w:p w14:paraId="7CA226A6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7. Delineating Territories: Amulya Malladi’s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The Mango Season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QUEST International Multi Disciplinary Research Journal. Volume-7, Issue-2, February 2018</w:t>
      </w:r>
    </w:p>
    <w:p w14:paraId="73B19C39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8.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Riot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 Pondering History for Communal Harmony in IJHSSI, International Journal of Humanities and Social Science Inventions. Volume 7, Issue 02 Ver. II, February 2018</w:t>
      </w:r>
    </w:p>
    <w:p w14:paraId="7FC32286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C107D91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9. Eco Feministic Analysis of the Play </w:t>
      </w:r>
      <w:r w:rsidRPr="00905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Madaiah The Cobbler</w:t>
      </w: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Bodhi International Journal of Research in Humanities, Arts And Science. Volume-2, Number-3, April 2018</w:t>
      </w:r>
    </w:p>
    <w:p w14:paraId="1FAE0C81" w14:textId="77777777" w:rsidR="009055B0" w:rsidRPr="009055B0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732268D5" w14:textId="43D22302" w:rsidR="009055B0" w:rsidRPr="00AD1194" w:rsidRDefault="009055B0" w:rsidP="00AD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055B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10. Indecision as an instinctive flaw in Hamlet's character: Understanding through a psychoanalytic lens in International Journal of English and Literature. Vol.11(2), pp. 21-28, April-June 2020</w:t>
      </w:r>
    </w:p>
    <w:p w14:paraId="6F95E176" w14:textId="63F74E9F" w:rsidR="00DA3E66" w:rsidRPr="00AD1194" w:rsidRDefault="00DA3E66" w:rsidP="00AD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1D8E029" w14:textId="77777777" w:rsidR="00FA31E0" w:rsidRPr="00AD1194" w:rsidRDefault="00FA31E0" w:rsidP="00AD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2FB0903" w14:textId="77777777" w:rsidR="00FA31E0" w:rsidRPr="00AD1194" w:rsidRDefault="00FA31E0" w:rsidP="00AD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DAC1C0C" w14:textId="253C0653" w:rsidR="00DA3E66" w:rsidRPr="00AD1194" w:rsidRDefault="00FA31E0" w:rsidP="00AD11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 xml:space="preserve">2. Dr. A </w:t>
      </w:r>
      <w:r w:rsidR="00DA3E66"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Balu</w:t>
      </w:r>
      <w:r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Vijayaraghavan</w:t>
      </w:r>
      <w:r w:rsidR="00DA3E66"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AD1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( Joining Date: 28/10/2019)</w:t>
      </w:r>
    </w:p>
    <w:p w14:paraId="48B6A27E" w14:textId="218489B3" w:rsidR="00DA3E66" w:rsidRPr="00AD1194" w:rsidRDefault="00DA3E66" w:rsidP="00AD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4A36E44" w14:textId="3CCA2987" w:rsidR="00DA3E66" w:rsidRPr="00AD1194" w:rsidRDefault="00DA3E66" w:rsidP="00AD1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DF2F277" w14:textId="77777777" w:rsidR="00DA3E66" w:rsidRPr="00DA3E66" w:rsidRDefault="00DA3E66" w:rsidP="00AD11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Shakespeare at Home: Decoding Home as a ‘Phenomenon of Perception’ in Shakespeare’s Major Tragedies, A. Balu Vijayaraghavan,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LITTCRIT: An Indian Response to Literature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Vol. 43, No. 1, (2017) 64</w:t>
      </w:r>
    </w:p>
    <w:p w14:paraId="4C4C97F2" w14:textId="77777777" w:rsidR="00DA3E66" w:rsidRPr="00DA3E66" w:rsidRDefault="00DA3E66" w:rsidP="00AD11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Exploring ‘Home’ as Postcolonial Icon in Naipaul’s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A House for Mr. Biswas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A. Balu Vijayaraghavan,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Identity, Diaspora and Literature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(2018) 11</w:t>
      </w:r>
    </w:p>
    <w:p w14:paraId="316DFB27" w14:textId="77777777" w:rsidR="00DA3E66" w:rsidRPr="00DA3E66" w:rsidRDefault="00DA3E66" w:rsidP="00AD11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Relocating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 xml:space="preserve">Mahabharata 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as Myth and History in the Contemporary Indian Context, A. Balu Vijayaraghavan,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Journal of Literature &amp; Aesthetics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Vol.19, No.1, (2019) 36</w:t>
      </w:r>
    </w:p>
    <w:p w14:paraId="6348D1A5" w14:textId="77777777" w:rsidR="00DA3E66" w:rsidRPr="00DA3E66" w:rsidRDefault="00DA3E66" w:rsidP="00AD11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Feudalism to Modernity: Home as a portrait of transition in M.T. Vasudevan Nair’s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Naalukettu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A. Balu Vijayaraghavan, </w:t>
      </w:r>
      <w:r w:rsidRPr="00DA3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Malayalam Research Journal</w:t>
      </w:r>
      <w:r w:rsidRPr="00DA3E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Vol. 12, Issue 2, (2019) 4485</w:t>
      </w:r>
    </w:p>
    <w:p w14:paraId="32A7FF94" w14:textId="3446E5DC" w:rsidR="00DA3E66" w:rsidRPr="009055B0" w:rsidRDefault="00DA3E66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D11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Writing Lives, Writing Resistance: Re-reading A. Revathi’s </w:t>
      </w:r>
      <w:r w:rsidRPr="00AD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The Truth About Me</w:t>
      </w:r>
      <w:r w:rsidRPr="00AD11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A. Balu Vijayaraghavan, </w:t>
      </w:r>
      <w:r w:rsidRPr="00AD1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Juni Khyat</w:t>
      </w:r>
      <w:r w:rsidRPr="00AD11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Vol.10, Issue 7 No.1, (2020) 184.</w:t>
      </w:r>
    </w:p>
    <w:p w14:paraId="621183B4" w14:textId="69A0ACB1" w:rsidR="00F50F63" w:rsidRPr="00AD1194" w:rsidRDefault="0089032E" w:rsidP="00AD1194">
      <w:pPr>
        <w:rPr>
          <w:rFonts w:ascii="Times New Roman" w:hAnsi="Times New Roman" w:cs="Times New Roman"/>
          <w:sz w:val="24"/>
          <w:szCs w:val="24"/>
        </w:rPr>
      </w:pPr>
      <w:r w:rsidRPr="00AD119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0DFD08" w14:textId="37B109FA" w:rsidR="0089032E" w:rsidRPr="00AD1194" w:rsidRDefault="0089032E" w:rsidP="00AD11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D0C411" w14:textId="70AF61AF" w:rsidR="0089032E" w:rsidRPr="0089032E" w:rsidRDefault="00FA31E0" w:rsidP="00AD1194">
      <w:pPr>
        <w:rPr>
          <w:rFonts w:ascii="Times New Roman" w:hAnsi="Times New Roman" w:cs="Times New Roman"/>
          <w:sz w:val="24"/>
          <w:szCs w:val="24"/>
        </w:rPr>
      </w:pPr>
      <w:r w:rsidRPr="00AD1194">
        <w:rPr>
          <w:rFonts w:ascii="Times New Roman" w:hAnsi="Times New Roman" w:cs="Times New Roman"/>
          <w:b/>
          <w:bCs/>
          <w:sz w:val="24"/>
          <w:szCs w:val="24"/>
        </w:rPr>
        <w:t>3. Sarada PV (Joining Date 28/10/2019)</w:t>
      </w:r>
    </w:p>
    <w:p w14:paraId="78FE8D93" w14:textId="77777777" w:rsidR="0089032E" w:rsidRPr="0089032E" w:rsidRDefault="0089032E" w:rsidP="00AD1194">
      <w:pPr>
        <w:numPr>
          <w:ilvl w:val="0"/>
          <w:numId w:val="1"/>
        </w:numPr>
        <w:spacing w:before="280" w:after="0" w:line="48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Published an article  titled “</w:t>
      </w:r>
      <w:r w:rsidRPr="00890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A Study Of Anita Nair’s Alphabet Soup For Lovers:  A Typical Food Narrative</w:t>
      </w:r>
      <w:r w:rsidRPr="0089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“ in LITERARY HERALD December 2018 Issue.</w:t>
      </w:r>
    </w:p>
    <w:p w14:paraId="588A3298" w14:textId="77777777" w:rsidR="0089032E" w:rsidRPr="0089032E" w:rsidRDefault="0089032E" w:rsidP="00AD1194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Published an article  entitled </w:t>
      </w:r>
      <w:r w:rsidRPr="00890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The Impacts of Spatial Dichotomy in Selected Works of Amitav Ghos</w:t>
      </w:r>
      <w:r w:rsidRPr="008903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h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  (UGC APPROVED JOURNAL 44274) VOL 2 SPL ISS 7 MAR 2018 ISSN 2456 5571 of BODHI INTERNATIONAL JOURNAL OF RESEARCH IN HUMANITIES ARTS AND SCIENCE .     </w:t>
      </w:r>
    </w:p>
    <w:p w14:paraId="48C3C42A" w14:textId="77777777" w:rsidR="0089032E" w:rsidRPr="0089032E" w:rsidRDefault="0089032E" w:rsidP="00AD1194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Published an article titled </w:t>
      </w:r>
      <w:r w:rsidRPr="0089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“A Perspective On Space - Living and Narrative In Amitav Ghosh’s </w:t>
      </w:r>
      <w:r w:rsidRPr="00890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The Calcutta Chromosome</w:t>
      </w:r>
      <w:r w:rsidRPr="008903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 xml:space="preserve"> 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volume 4 Issue 2 (July 2017) of Singularities, A Peer Reviewed Transdisciplinary Biannual research Journal  (ISSN 2348-3369</w:t>
      </w:r>
    </w:p>
    <w:p w14:paraId="19495C06" w14:textId="77777777" w:rsidR="0089032E" w:rsidRPr="0089032E" w:rsidRDefault="0089032E" w:rsidP="00AD1194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Published an article titled </w:t>
      </w:r>
      <w:r w:rsidRPr="0089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“Publicizing Ibuza Culture: Unveiling Joys Of Motherhood “i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 The Investigator vol 2 no. 2 June 2016. ISSN 2454 3314 ACSR 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ASSOCIATION FOR CULTURAL AND SCIENTIFIC RESEARCH - International Journal.</w:t>
      </w:r>
    </w:p>
    <w:p w14:paraId="2E5C00B6" w14:textId="77777777" w:rsidR="0089032E" w:rsidRPr="0089032E" w:rsidRDefault="0089032E" w:rsidP="00AD1194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Published an article titled ““</w:t>
      </w:r>
      <w:r w:rsidRPr="00890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Trolls and its augmentation in the cyber world of kerala”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IRA – International journal of management and social sciences  IRA. ISSN-2455 2267 .VOL.3 ISSUE 3.2016.</w:t>
      </w:r>
    </w:p>
    <w:p w14:paraId="1A94183E" w14:textId="77777777" w:rsidR="0089032E" w:rsidRPr="0089032E" w:rsidRDefault="0089032E" w:rsidP="00AD1194">
      <w:pPr>
        <w:numPr>
          <w:ilvl w:val="0"/>
          <w:numId w:val="1"/>
        </w:numPr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Published an article titled “</w:t>
      </w:r>
      <w:r w:rsidRPr="00890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Redefining The Concept Of Foreigner” In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AJMS   ASIAN JORNAL OF MULTIDISCIPLINARY STUDIES – INTERNATIONAL JOURNAL VOL 4ISSUE AUG 2016 ISSN 2321 8819. </w:t>
      </w:r>
    </w:p>
    <w:p w14:paraId="3E72B8FF" w14:textId="77777777" w:rsidR="0089032E" w:rsidRPr="0089032E" w:rsidRDefault="0089032E" w:rsidP="00AD1194">
      <w:pPr>
        <w:numPr>
          <w:ilvl w:val="0"/>
          <w:numId w:val="1"/>
        </w:numPr>
        <w:spacing w:after="200" w:line="48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Published an article titled  “</w:t>
      </w:r>
      <w:r w:rsidRPr="00890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Revenants : A Perspective On The Film “ The Revenant””</w:t>
      </w:r>
      <w:r w:rsidRPr="0089032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IJCRM VOL 1 ISSUE 2 JUNE 2016- INTERNATIONAL JOURNAL OF CURRENT RESEARCH IN MULTIDISCIPLARY ISSN : 2456- 0979.</w:t>
      </w:r>
    </w:p>
    <w:p w14:paraId="522FEA7F" w14:textId="77777777" w:rsidR="0089032E" w:rsidRPr="0089032E" w:rsidRDefault="0089032E" w:rsidP="00AD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DBD2F55" w14:textId="40E902A0" w:rsidR="006A3A1A" w:rsidRPr="00AD1194" w:rsidRDefault="0089032E" w:rsidP="00AD1194">
      <w:pPr>
        <w:pStyle w:val="NormalWeb"/>
        <w:spacing w:after="0" w:line="240" w:lineRule="auto"/>
        <w:ind w:left="720"/>
        <w:textAlignment w:val="baseline"/>
        <w:rPr>
          <w:rFonts w:eastAsia="Times New Roman"/>
          <w:color w:val="000000"/>
          <w:lang w:eastAsia="en-IN"/>
        </w:rPr>
      </w:pPr>
      <w:r w:rsidRPr="00AD1194">
        <w:rPr>
          <w:rFonts w:eastAsia="Times New Roman"/>
          <w:lang w:eastAsia="en-IN"/>
        </w:rPr>
        <w:br/>
      </w:r>
      <w:r w:rsidRPr="00AD1194">
        <w:rPr>
          <w:rFonts w:eastAsia="Times New Roman"/>
          <w:lang w:eastAsia="en-IN"/>
        </w:rPr>
        <w:br/>
      </w:r>
      <w:r w:rsidR="00EC7864">
        <w:rPr>
          <w:rFonts w:eastAsia="Times New Roman"/>
          <w:lang w:eastAsia="en-IN"/>
        </w:rPr>
        <w:t xml:space="preserve">SEMINARS </w:t>
      </w:r>
      <w:r w:rsidR="00CF7B94" w:rsidRPr="00AD1194">
        <w:rPr>
          <w:rFonts w:eastAsia="Times New Roman"/>
          <w:lang w:eastAsia="en-IN"/>
        </w:rPr>
        <w:t>CONDUCTED BY THE DEPARTMENT OF ENGLISH FROM JUNE 2017 ONWARDS.</w:t>
      </w:r>
      <w:r w:rsidR="006A3A1A" w:rsidRPr="00AD1194">
        <w:rPr>
          <w:rFonts w:eastAsia="Times New Roman"/>
          <w:color w:val="000000"/>
          <w:lang w:eastAsia="en-IN"/>
        </w:rPr>
        <w:t xml:space="preserve"> </w:t>
      </w:r>
    </w:p>
    <w:p w14:paraId="19366404" w14:textId="77777777" w:rsidR="006A3A1A" w:rsidRPr="00AD1194" w:rsidRDefault="006A3A1A" w:rsidP="00AD1194">
      <w:pPr>
        <w:pStyle w:val="NormalWeb"/>
        <w:spacing w:after="0" w:line="240" w:lineRule="auto"/>
        <w:ind w:left="720"/>
        <w:textAlignment w:val="baseline"/>
        <w:rPr>
          <w:rFonts w:eastAsia="Times New Roman"/>
          <w:color w:val="000000"/>
          <w:lang w:eastAsia="en-IN"/>
        </w:rPr>
      </w:pPr>
    </w:p>
    <w:p w14:paraId="07C2C479" w14:textId="479D8F52" w:rsidR="006A3A1A" w:rsidRPr="00AD1194" w:rsidRDefault="00AD1194" w:rsidP="00AD1194">
      <w:pPr>
        <w:pStyle w:val="NormalWeb"/>
        <w:spacing w:after="0" w:line="240" w:lineRule="auto"/>
        <w:textAlignment w:val="baseline"/>
        <w:rPr>
          <w:rFonts w:eastAsia="Times New Roman"/>
          <w:color w:val="000000"/>
          <w:lang w:eastAsia="en-IN"/>
        </w:rPr>
      </w:pPr>
      <w:r w:rsidRPr="00AD1194">
        <w:rPr>
          <w:rFonts w:eastAsia="Times New Roman"/>
          <w:color w:val="000000"/>
          <w:lang w:eastAsia="en-IN"/>
        </w:rPr>
        <w:t>1.</w:t>
      </w:r>
      <w:r w:rsidR="006A3A1A" w:rsidRPr="00AD1194">
        <w:rPr>
          <w:rFonts w:eastAsia="Times New Roman"/>
          <w:color w:val="000000"/>
          <w:lang w:eastAsia="en-IN"/>
        </w:rPr>
        <w:t xml:space="preserve">An invited talk </w:t>
      </w:r>
      <w:r w:rsidR="00AE590B" w:rsidRPr="00AD1194">
        <w:rPr>
          <w:rFonts w:eastAsia="Times New Roman"/>
          <w:color w:val="000000"/>
          <w:lang w:eastAsia="en-IN"/>
        </w:rPr>
        <w:t xml:space="preserve">on June 19  2017 </w:t>
      </w:r>
      <w:r w:rsidR="006A3A1A" w:rsidRPr="00AD1194">
        <w:rPr>
          <w:rFonts w:eastAsia="Times New Roman"/>
          <w:color w:val="000000"/>
          <w:lang w:eastAsia="en-IN"/>
        </w:rPr>
        <w:t>was conducted as a part of Reader’s Day celebrations by Sri. M. Pradeep, H.S.S.T in Journalism, in the Govt. Higher Secondary School,Chelari in Malappuram  District. Sri. Pradeep, a freelance writer in prominent newspapers has a long stint of a journalistic career to his credit. In his key-note address, shared his reading experiences with the students and suggested some must-reads for them. The talk was followed by an interactive session. Readings from favourite books and speeches were included in</w:t>
      </w:r>
      <w:r w:rsidRPr="00AD1194">
        <w:rPr>
          <w:rFonts w:eastAsia="Times New Roman"/>
          <w:color w:val="000000"/>
          <w:lang w:eastAsia="en-IN"/>
        </w:rPr>
        <w:t xml:space="preserve"> </w:t>
      </w:r>
      <w:r w:rsidR="006A3A1A" w:rsidRPr="00AD1194">
        <w:rPr>
          <w:rFonts w:eastAsia="Times New Roman"/>
          <w:color w:val="000000"/>
          <w:lang w:eastAsia="en-IN"/>
        </w:rPr>
        <w:t>the programme.</w:t>
      </w:r>
      <w:r w:rsidR="00AE590B" w:rsidRPr="00AD1194">
        <w:rPr>
          <w:rFonts w:eastAsia="Times New Roman"/>
          <w:noProof/>
          <w:color w:val="000000"/>
          <w:bdr w:val="none" w:sz="0" w:space="0" w:color="auto" w:frame="1"/>
          <w:lang w:eastAsia="en-IN"/>
        </w:rPr>
        <w:t xml:space="preserve"> </w:t>
      </w:r>
    </w:p>
    <w:p w14:paraId="75EA306D" w14:textId="77777777" w:rsidR="006C0781" w:rsidRPr="00AD1194" w:rsidRDefault="006C0781" w:rsidP="00AD1194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IN"/>
        </w:rPr>
      </w:pPr>
    </w:p>
    <w:p w14:paraId="10389D6F" w14:textId="6B47EFFA" w:rsidR="00EC7864" w:rsidRDefault="00AD1194" w:rsidP="00EC78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D11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2.</w:t>
      </w:r>
      <w:r w:rsidR="006C0781" w:rsidRPr="006A3A1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Department of English in coordination with the Department of Botany and the N.S.S Units of the college organized a talk-cum-presentation on  Navara Rice cultivation and organic farming methods by Sri.P.Narayanan Unny  on  20-6-2017.It was attended by the students, faculty and many neighbourhood farmers and was followed by an interactive session.</w:t>
      </w:r>
    </w:p>
    <w:p w14:paraId="28B6634D" w14:textId="1F7B9A31" w:rsidR="0089032E" w:rsidRPr="00EC7864" w:rsidRDefault="0089032E" w:rsidP="00EC78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D119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37623E">
        <w:rPr>
          <w:rFonts w:ascii="Times New Roman" w:hAnsi="Times New Roman" w:cs="Times New Roman"/>
          <w:b/>
          <w:sz w:val="24"/>
          <w:szCs w:val="24"/>
        </w:rPr>
        <w:t>3.</w:t>
      </w:r>
      <w:r w:rsidR="00AD1194" w:rsidRPr="00AD1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0B" w:rsidRPr="00AD1194">
        <w:rPr>
          <w:rFonts w:ascii="Times New Roman" w:hAnsi="Times New Roman" w:cs="Times New Roman"/>
          <w:sz w:val="24"/>
          <w:szCs w:val="24"/>
        </w:rPr>
        <w:t>A talk on “Ecology and its Conservation” by Dr. M.K. Harinarayanan</w:t>
      </w:r>
      <w:r w:rsidR="00EC7864">
        <w:rPr>
          <w:rFonts w:ascii="Times New Roman" w:hAnsi="Times New Roman" w:cs="Times New Roman"/>
          <w:sz w:val="24"/>
          <w:szCs w:val="24"/>
        </w:rPr>
        <w:t>,Assistant Professor, Department of Botany, Sree Krishna College, Guruvayur</w:t>
      </w:r>
      <w:r w:rsidR="00AE590B" w:rsidRPr="00AD1194">
        <w:rPr>
          <w:rFonts w:ascii="Times New Roman" w:hAnsi="Times New Roman" w:cs="Times New Roman"/>
          <w:sz w:val="24"/>
          <w:szCs w:val="24"/>
        </w:rPr>
        <w:t xml:space="preserve"> was hosted on 5/6/2017.</w:t>
      </w:r>
      <w:r w:rsidRPr="00AD119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AD119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="007D3684" w:rsidRPr="00AD1194">
        <w:rPr>
          <w:rFonts w:ascii="Times New Roman" w:hAnsi="Times New Roman" w:cs="Times New Roman"/>
          <w:sz w:val="24"/>
          <w:szCs w:val="24"/>
        </w:rPr>
        <w:t xml:space="preserve">4.  A talk was delivered by Mr. Unnikrishnan K , Assistant Professor, Department of  </w:t>
      </w:r>
      <w:r w:rsidR="007D3684" w:rsidRPr="00AD1194">
        <w:rPr>
          <w:rFonts w:ascii="Times New Roman" w:hAnsi="Times New Roman" w:cs="Times New Roman"/>
          <w:sz w:val="24"/>
          <w:szCs w:val="24"/>
        </w:rPr>
        <w:lastRenderedPageBreak/>
        <w:t>English, Sree Vyasa NSS College, Wadakkanchery on the topic “Language, Literature and Reality”on 25/06/18.</w:t>
      </w:r>
    </w:p>
    <w:p w14:paraId="34454BD3" w14:textId="7B501B05" w:rsidR="007D3684" w:rsidRPr="00AD1194" w:rsidRDefault="007D3684" w:rsidP="00AD1194">
      <w:pPr>
        <w:rPr>
          <w:rFonts w:ascii="Times New Roman" w:hAnsi="Times New Roman" w:cs="Times New Roman"/>
          <w:sz w:val="24"/>
          <w:szCs w:val="24"/>
        </w:rPr>
      </w:pPr>
      <w:r w:rsidRPr="00AD1194">
        <w:rPr>
          <w:rFonts w:ascii="Times New Roman" w:hAnsi="Times New Roman" w:cs="Times New Roman"/>
          <w:sz w:val="24"/>
          <w:szCs w:val="24"/>
        </w:rPr>
        <w:t>5. A talk on “Phonetics and the Art of Effective Communication” by Dr. Suseela VD, Associate Professor (Rtd), Department of English, Sree Krishna College  was conducted on 19/02/2019.</w:t>
      </w:r>
    </w:p>
    <w:p w14:paraId="31C1A5CC" w14:textId="77777777" w:rsidR="00AD1194" w:rsidRPr="00AD1194" w:rsidRDefault="007D3684" w:rsidP="00AD1194">
      <w:pPr>
        <w:rPr>
          <w:rFonts w:ascii="Times New Roman" w:hAnsi="Times New Roman" w:cs="Times New Roman"/>
          <w:sz w:val="24"/>
          <w:szCs w:val="24"/>
        </w:rPr>
      </w:pPr>
      <w:r w:rsidRPr="00AD1194">
        <w:rPr>
          <w:rFonts w:ascii="Times New Roman" w:hAnsi="Times New Roman" w:cs="Times New Roman"/>
          <w:sz w:val="24"/>
          <w:szCs w:val="24"/>
        </w:rPr>
        <w:t xml:space="preserve">6. A one day workshop on Research </w:t>
      </w:r>
      <w:r w:rsidR="00AD1194" w:rsidRPr="00AD1194">
        <w:rPr>
          <w:rFonts w:ascii="Times New Roman" w:hAnsi="Times New Roman" w:cs="Times New Roman"/>
          <w:sz w:val="24"/>
          <w:szCs w:val="24"/>
        </w:rPr>
        <w:t>M</w:t>
      </w:r>
      <w:r w:rsidRPr="00AD1194">
        <w:rPr>
          <w:rFonts w:ascii="Times New Roman" w:hAnsi="Times New Roman" w:cs="Times New Roman"/>
          <w:sz w:val="24"/>
          <w:szCs w:val="24"/>
        </w:rPr>
        <w:t>ethodology was conducted on 6/02/2020</w:t>
      </w:r>
      <w:r w:rsidR="00AD1194" w:rsidRPr="00AD1194">
        <w:rPr>
          <w:rFonts w:ascii="Times New Roman" w:hAnsi="Times New Roman" w:cs="Times New Roman"/>
          <w:sz w:val="24"/>
          <w:szCs w:val="24"/>
        </w:rPr>
        <w:t xml:space="preserve"> by Smt. Sreedevi KS, Research Scholar, St. Aloysius College, Elthuruth .</w:t>
      </w:r>
    </w:p>
    <w:p w14:paraId="4B2982CE" w14:textId="51C31C61" w:rsidR="007D3684" w:rsidRPr="00AD1194" w:rsidRDefault="00AD1194" w:rsidP="00AD1194">
      <w:pPr>
        <w:rPr>
          <w:rFonts w:ascii="Times New Roman" w:hAnsi="Times New Roman" w:cs="Times New Roman"/>
          <w:sz w:val="24"/>
          <w:szCs w:val="24"/>
        </w:rPr>
      </w:pPr>
      <w:r w:rsidRPr="00AD1194">
        <w:rPr>
          <w:rFonts w:ascii="Times New Roman" w:hAnsi="Times New Roman" w:cs="Times New Roman"/>
          <w:sz w:val="24"/>
          <w:szCs w:val="24"/>
        </w:rPr>
        <w:t>7</w:t>
      </w:r>
      <w:r w:rsidR="00EC7864">
        <w:rPr>
          <w:rFonts w:ascii="Times New Roman" w:hAnsi="Times New Roman" w:cs="Times New Roman"/>
          <w:sz w:val="24"/>
          <w:szCs w:val="24"/>
        </w:rPr>
        <w:t>.</w:t>
      </w:r>
      <w:r w:rsidR="00825EB0">
        <w:rPr>
          <w:rFonts w:ascii="Times New Roman" w:hAnsi="Times New Roman" w:cs="Times New Roman"/>
          <w:sz w:val="24"/>
          <w:szCs w:val="24"/>
        </w:rPr>
        <w:t xml:space="preserve"> As a part of the observance of World Environment Day Celebrations 2021,an online webinar was conducted on the topic“ Reading Environment in/as Literature”by  Dr. Shanavas Pattupara, Assistant Professor, Department of English, Govt. Arts &amp; Science College, Mankada, Kolathur, </w:t>
      </w:r>
      <w:r w:rsidR="0037623E">
        <w:rPr>
          <w:rFonts w:ascii="Times New Roman" w:hAnsi="Times New Roman" w:cs="Times New Roman"/>
          <w:sz w:val="24"/>
          <w:szCs w:val="24"/>
        </w:rPr>
        <w:t>M</w:t>
      </w:r>
      <w:r w:rsidR="00825EB0">
        <w:rPr>
          <w:rFonts w:ascii="Times New Roman" w:hAnsi="Times New Roman" w:cs="Times New Roman"/>
          <w:sz w:val="24"/>
          <w:szCs w:val="24"/>
        </w:rPr>
        <w:t>alappuram</w:t>
      </w:r>
    </w:p>
    <w:p w14:paraId="30F71E14" w14:textId="77777777" w:rsidR="00AD1194" w:rsidRPr="00AD1194" w:rsidRDefault="00AD1194" w:rsidP="00AD1194">
      <w:pPr>
        <w:rPr>
          <w:rFonts w:ascii="Times New Roman" w:hAnsi="Times New Roman" w:cs="Times New Roman"/>
          <w:sz w:val="24"/>
          <w:szCs w:val="24"/>
        </w:rPr>
      </w:pPr>
    </w:p>
    <w:sectPr w:rsidR="00AD1194" w:rsidRPr="00AD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4212B" w14:textId="77777777" w:rsidR="00DC4A64" w:rsidRDefault="00DC4A64" w:rsidP="006A3A1A">
      <w:pPr>
        <w:spacing w:after="0" w:line="240" w:lineRule="auto"/>
      </w:pPr>
      <w:r>
        <w:separator/>
      </w:r>
    </w:p>
  </w:endnote>
  <w:endnote w:type="continuationSeparator" w:id="0">
    <w:p w14:paraId="66004631" w14:textId="77777777" w:rsidR="00DC4A64" w:rsidRDefault="00DC4A64" w:rsidP="006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C6A8" w14:textId="77777777" w:rsidR="00DC4A64" w:rsidRDefault="00DC4A64" w:rsidP="006A3A1A">
      <w:pPr>
        <w:spacing w:after="0" w:line="240" w:lineRule="auto"/>
      </w:pPr>
      <w:r>
        <w:separator/>
      </w:r>
    </w:p>
  </w:footnote>
  <w:footnote w:type="continuationSeparator" w:id="0">
    <w:p w14:paraId="32F55BF9" w14:textId="77777777" w:rsidR="00DC4A64" w:rsidRDefault="00DC4A64" w:rsidP="006A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0175"/>
    <w:multiLevelType w:val="multilevel"/>
    <w:tmpl w:val="2C2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675A1"/>
    <w:multiLevelType w:val="multilevel"/>
    <w:tmpl w:val="ECA2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C4CBA"/>
    <w:multiLevelType w:val="hybridMultilevel"/>
    <w:tmpl w:val="020CD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E48CC"/>
    <w:multiLevelType w:val="hybridMultilevel"/>
    <w:tmpl w:val="06EA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D4137"/>
    <w:multiLevelType w:val="multilevel"/>
    <w:tmpl w:val="291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63725"/>
    <w:multiLevelType w:val="multilevel"/>
    <w:tmpl w:val="6AE6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84228"/>
    <w:multiLevelType w:val="multilevel"/>
    <w:tmpl w:val="9A00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E166D"/>
    <w:multiLevelType w:val="hybridMultilevel"/>
    <w:tmpl w:val="802ED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62F53"/>
    <w:multiLevelType w:val="multilevel"/>
    <w:tmpl w:val="7B92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63"/>
    <w:rsid w:val="00180C97"/>
    <w:rsid w:val="0037623E"/>
    <w:rsid w:val="004B3085"/>
    <w:rsid w:val="005F387F"/>
    <w:rsid w:val="006A3A1A"/>
    <w:rsid w:val="006C0781"/>
    <w:rsid w:val="007D3684"/>
    <w:rsid w:val="008078CF"/>
    <w:rsid w:val="00825EB0"/>
    <w:rsid w:val="0089032E"/>
    <w:rsid w:val="009055B0"/>
    <w:rsid w:val="00972A03"/>
    <w:rsid w:val="00AD1194"/>
    <w:rsid w:val="00AE590B"/>
    <w:rsid w:val="00CF76FA"/>
    <w:rsid w:val="00CF7B94"/>
    <w:rsid w:val="00DA3E66"/>
    <w:rsid w:val="00DC4A64"/>
    <w:rsid w:val="00EC7864"/>
    <w:rsid w:val="00F50F63"/>
    <w:rsid w:val="00F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AB73"/>
  <w15:chartTrackingRefBased/>
  <w15:docId w15:val="{F4DC573B-7262-4915-A9F9-F148483E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3A1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1A"/>
  </w:style>
  <w:style w:type="paragraph" w:styleId="Footer">
    <w:name w:val="footer"/>
    <w:basedOn w:val="Normal"/>
    <w:link w:val="FooterChar"/>
    <w:uiPriority w:val="99"/>
    <w:unhideWhenUsed/>
    <w:rsid w:val="006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NITHA RAJAGOPAL</dc:creator>
  <cp:keywords/>
  <dc:description/>
  <cp:lastModifiedBy>User</cp:lastModifiedBy>
  <cp:revision>17</cp:revision>
  <dcterms:created xsi:type="dcterms:W3CDTF">2021-10-15T06:21:00Z</dcterms:created>
  <dcterms:modified xsi:type="dcterms:W3CDTF">2021-10-17T05:06:00Z</dcterms:modified>
</cp:coreProperties>
</file>